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1D" w:rsidRDefault="004A0800" w:rsidP="004A08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1.Список общеобразовательных организаций для участия в г. Казань</w:t>
      </w:r>
    </w:p>
    <w:p w:rsidR="00E57E1D" w:rsidRDefault="004A0800" w:rsidP="004A08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 человек (20 школьных компаний по 10 человек)</w:t>
      </w:r>
    </w:p>
    <w:p w:rsidR="00E57E1D" w:rsidRDefault="00E57E1D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831"/>
        <w:gridCol w:w="9087"/>
      </w:tblGrid>
      <w:tr w:rsidR="004A0800" w:rsidTr="004A0800">
        <w:tc>
          <w:tcPr>
            <w:tcW w:w="831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087" w:type="dxa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Общеобразовательная организация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«Гимназия №33» Авиастроительного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"Лицей №121 имени Героя Советского Союза С. А. </w:t>
            </w:r>
            <w:proofErr w:type="spellStart"/>
            <w:r>
              <w:rPr>
                <w:rFonts w:ascii="Times New Roman" w:hAnsi="Times New Roman"/>
                <w:sz w:val="24"/>
              </w:rPr>
              <w:t>Ахтямова</w:t>
            </w:r>
            <w:proofErr w:type="spellEnd"/>
            <w:r>
              <w:rPr>
                <w:rFonts w:ascii="Times New Roman" w:hAnsi="Times New Roman"/>
                <w:sz w:val="24"/>
              </w:rPr>
              <w:t>" Советского района г. Казани (Центр образования №178)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«Многопрофильная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полилингвальная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гимназия №180» Советского района </w:t>
            </w:r>
            <w:proofErr w:type="spellStart"/>
            <w:r>
              <w:rPr>
                <w:rFonts w:ascii="Times New Roman" w:hAnsi="Times New Roman"/>
                <w:sz w:val="24"/>
              </w:rPr>
              <w:t>г.Казани</w:t>
            </w:r>
            <w:proofErr w:type="spellEnd"/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«Лицей №146 » Ново-Савиновского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«Гимназия №19» Приволжского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№62" Авиастроительного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общеобразовательное учреждение «Средняя общеобразовательная школа №39 с углубленным изучением английского языка» </w:t>
            </w:r>
            <w:proofErr w:type="spellStart"/>
            <w:r>
              <w:rPr>
                <w:rFonts w:ascii="Times New Roman" w:hAnsi="Times New Roman"/>
                <w:sz w:val="24"/>
              </w:rPr>
              <w:t>Вахитовского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"Средняя общеобразовательная школа №99" Московского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"Гимназия № 179-центр образования" Ново-Савиновского района г. Казани</w:t>
            </w:r>
          </w:p>
        </w:tc>
      </w:tr>
      <w:tr w:rsidR="004A0800" w:rsidTr="004A0800">
        <w:tc>
          <w:tcPr>
            <w:tcW w:w="831" w:type="dxa"/>
          </w:tcPr>
          <w:p w:rsidR="004A0800" w:rsidRDefault="004A08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87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"Политехнический лицей №182" Кировского района г. Казани</w:t>
            </w:r>
          </w:p>
        </w:tc>
      </w:tr>
    </w:tbl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2.Список общеобразо</w:t>
      </w:r>
      <w:r>
        <w:rPr>
          <w:rFonts w:ascii="Times New Roman" w:hAnsi="Times New Roman"/>
          <w:b/>
          <w:sz w:val="24"/>
        </w:rPr>
        <w:t xml:space="preserve">вательных организаций для участия в г. </w:t>
      </w:r>
      <w:proofErr w:type="spellStart"/>
      <w:r>
        <w:rPr>
          <w:rFonts w:ascii="Times New Roman" w:hAnsi="Times New Roman"/>
          <w:b/>
          <w:sz w:val="24"/>
        </w:rPr>
        <w:t>Иннополис</w:t>
      </w:r>
      <w:proofErr w:type="spellEnd"/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 человек (10 школьных компаний по 10 человек)</w:t>
      </w:r>
    </w:p>
    <w:p w:rsidR="00E57E1D" w:rsidRDefault="00E57E1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713"/>
        <w:gridCol w:w="9205"/>
      </w:tblGrid>
      <w:tr w:rsidR="004A0800" w:rsidTr="004A0800">
        <w:tc>
          <w:tcPr>
            <w:tcW w:w="713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</w:t>
            </w: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Общеобразовательная организация</w:t>
            </w:r>
          </w:p>
        </w:tc>
      </w:tr>
      <w:tr w:rsidR="004A0800" w:rsidTr="004A0800">
        <w:tc>
          <w:tcPr>
            <w:tcW w:w="713" w:type="dxa"/>
          </w:tcPr>
          <w:p w:rsidR="004A0800" w:rsidRDefault="004A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автономное общеобразовательное учреждение 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A0800" w:rsidTr="004A0800">
        <w:tc>
          <w:tcPr>
            <w:tcW w:w="713" w:type="dxa"/>
          </w:tcPr>
          <w:p w:rsidR="004A0800" w:rsidRDefault="004A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Большекайбицкая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- центр образования цифрового и гуманитарного профилей </w:t>
            </w:r>
            <w:proofErr w:type="spellStart"/>
            <w:r>
              <w:rPr>
                <w:rFonts w:ascii="Times New Roman" w:hAnsi="Times New Roman"/>
                <w:sz w:val="24"/>
              </w:rPr>
              <w:t>Кайбицкого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Республики Татарстан»</w:t>
            </w:r>
          </w:p>
        </w:tc>
      </w:tr>
      <w:tr w:rsidR="004A0800" w:rsidTr="004A0800">
        <w:tc>
          <w:tcPr>
            <w:tcW w:w="713" w:type="dxa"/>
          </w:tcPr>
          <w:p w:rsidR="004A0800" w:rsidRDefault="004A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Верхнеуслонская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Верхнеуслонского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Республики Татарстан</w:t>
            </w:r>
          </w:p>
        </w:tc>
      </w:tr>
      <w:tr w:rsidR="004A0800" w:rsidTr="004A0800">
        <w:tc>
          <w:tcPr>
            <w:tcW w:w="713" w:type="dxa"/>
          </w:tcPr>
          <w:p w:rsidR="004A0800" w:rsidRDefault="004A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Верхнеуслонская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гимназия имени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</w:rPr>
              <w:t>Зиннурова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Набиуллы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Шафиговича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Верхнеуслонского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Республики Татарстан</w:t>
            </w:r>
          </w:p>
        </w:tc>
      </w:tr>
      <w:tr w:rsidR="004A0800" w:rsidTr="004A0800">
        <w:tc>
          <w:tcPr>
            <w:tcW w:w="713" w:type="dxa"/>
          </w:tcPr>
          <w:p w:rsidR="004A0800" w:rsidRDefault="004A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05" w:type="dxa"/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"Высокогорская средняя общеобразовательная школа №3 Высокогорского муниципального района РТ"</w:t>
            </w:r>
          </w:p>
        </w:tc>
      </w:tr>
    </w:tbl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3.Список общеобразовательных организаций для участия в г. Набережные Челны</w:t>
      </w:r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 человек (10 школьных компаний по 10 человек).</w:t>
      </w:r>
    </w:p>
    <w:p w:rsidR="00E57E1D" w:rsidRDefault="00E57E1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Общеобразовательная организация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города Набережные Челны "Средняя общеобразовательная школа №40 с углубленным изучением отдельных предметов"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города Набережные Челны "Гимназия №14"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города Набережные Челны "Средняя общеобразовательная школа №35 с углубленным изучением отдельных предметов"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города Набережные Челны "Средняя общеобразовательная школа №15</w:t>
            </w:r>
          </w:p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«Инженерно-технологический лицей» </w:t>
            </w:r>
            <w:proofErr w:type="spellStart"/>
            <w:r>
              <w:rPr>
                <w:rFonts w:ascii="Times New Roman" w:hAnsi="Times New Roman"/>
                <w:sz w:val="24"/>
              </w:rPr>
              <w:t>Елабужского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Республики Татарстан</w:t>
            </w:r>
          </w:p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образовательное учреждение «Средняя общеобразовательная школа №1 города </w:t>
            </w:r>
            <w:proofErr w:type="spellStart"/>
            <w:r>
              <w:rPr>
                <w:rFonts w:ascii="Times New Roman" w:hAnsi="Times New Roman"/>
                <w:sz w:val="24"/>
              </w:rPr>
              <w:t>Мамадыш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Малошильнинская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общеобразовстельная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школа" </w:t>
            </w:r>
            <w:proofErr w:type="spellStart"/>
            <w:r>
              <w:rPr>
                <w:rFonts w:ascii="Times New Roman" w:hAnsi="Times New Roman"/>
                <w:sz w:val="24"/>
              </w:rPr>
              <w:t>Тукаевского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Республики Татарстан</w:t>
            </w:r>
          </w:p>
        </w:tc>
      </w:tr>
      <w:tr w:rsidR="004A0800" w:rsidTr="004A0800">
        <w:trPr>
          <w:trHeight w:val="2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A0800" w:rsidRDefault="004A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4A0800" w:rsidRDefault="004A08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города Набережные Челны "Гимназия №61»</w:t>
            </w:r>
          </w:p>
        </w:tc>
      </w:tr>
    </w:tbl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4.Список общеобразовательных организаций для участия в г. Бугульма</w:t>
      </w:r>
    </w:p>
    <w:p w:rsidR="00E57E1D" w:rsidRDefault="004A08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 человек (10 школьных компаний по 10 человек)</w:t>
      </w:r>
    </w:p>
    <w:p w:rsidR="00E57E1D" w:rsidRDefault="00E57E1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930"/>
      </w:tblGrid>
      <w:tr w:rsidR="004A0800" w:rsidTr="004A0800">
        <w:trPr>
          <w:trHeight w:val="69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№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Общеобразовательная организация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№1 с углубленным изучением отдельных предметов </w:t>
            </w:r>
            <w:proofErr w:type="spellStart"/>
            <w:r>
              <w:rPr>
                <w:rFonts w:ascii="Times New Roman" w:hAnsi="Times New Roman"/>
                <w:sz w:val="24"/>
              </w:rPr>
              <w:t>Бугульминского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гимназия №7 </w:t>
            </w:r>
            <w:proofErr w:type="spellStart"/>
            <w:r>
              <w:rPr>
                <w:rFonts w:ascii="Times New Roman" w:hAnsi="Times New Roman"/>
                <w:sz w:val="24"/>
              </w:rPr>
              <w:t>Бугульминского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 с углубленным изучением отдельных предметов» </w:t>
            </w:r>
            <w:proofErr w:type="spellStart"/>
            <w:r>
              <w:rPr>
                <w:rFonts w:ascii="Times New Roman" w:hAnsi="Times New Roman"/>
                <w:sz w:val="24"/>
              </w:rPr>
              <w:t>Бавлинского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№ 1 " </w:t>
            </w:r>
            <w:proofErr w:type="spellStart"/>
            <w:r>
              <w:rPr>
                <w:rFonts w:ascii="Times New Roman" w:hAnsi="Times New Roman"/>
                <w:sz w:val="24"/>
              </w:rPr>
              <w:t>Азнакаевского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Заинская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 6» 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Джалильская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2» 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Камскополянская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2 с углубленным изучением отдельных предметов» </w:t>
            </w:r>
          </w:p>
        </w:tc>
      </w:tr>
      <w:tr w:rsidR="004A0800" w:rsidTr="004A0800">
        <w:trPr>
          <w:trHeight w:val="315"/>
        </w:trPr>
        <w:tc>
          <w:tcPr>
            <w:tcW w:w="7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800" w:rsidRDefault="004A0800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 w:themeFill="background1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800" w:rsidRDefault="004A0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Нижнемактаминская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№2» </w:t>
            </w:r>
          </w:p>
        </w:tc>
      </w:tr>
    </w:tbl>
    <w:p w:rsidR="00E57E1D" w:rsidRDefault="00E57E1D">
      <w:pPr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>
      <w:pPr>
        <w:spacing w:after="0" w:line="240" w:lineRule="auto"/>
        <w:rPr>
          <w:rFonts w:ascii="Times New Roman" w:hAnsi="Times New Roman"/>
          <w:sz w:val="24"/>
        </w:rPr>
      </w:pPr>
    </w:p>
    <w:p w:rsidR="00E57E1D" w:rsidRDefault="00E57E1D"/>
    <w:sectPr w:rsidR="00E57E1D" w:rsidSect="004A0800">
      <w:pgSz w:w="11906" w:h="16838"/>
      <w:pgMar w:top="1134" w:right="850" w:bottom="426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15B"/>
    <w:multiLevelType w:val="multilevel"/>
    <w:tmpl w:val="FD568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5F3"/>
    <w:multiLevelType w:val="multilevel"/>
    <w:tmpl w:val="18BA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D"/>
    <w:rsid w:val="004A0800"/>
    <w:rsid w:val="00E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85463-A966-44DC-AAB6-4B61853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Галина Владимировна</dc:creator>
  <cp:lastModifiedBy>GaliullinaGV</cp:lastModifiedBy>
  <cp:revision>2</cp:revision>
  <dcterms:created xsi:type="dcterms:W3CDTF">2023-10-24T08:40:00Z</dcterms:created>
  <dcterms:modified xsi:type="dcterms:W3CDTF">2023-10-24T08:40:00Z</dcterms:modified>
</cp:coreProperties>
</file>